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DB1B6F" w14:textId="77777777" w:rsidR="009A08BA" w:rsidRPr="00A00358" w:rsidRDefault="009A08BA" w:rsidP="009A08BA">
      <w:pPr>
        <w:spacing w:after="200"/>
        <w:rPr>
          <w:b/>
          <w:sz w:val="44"/>
          <w:szCs w:val="44"/>
        </w:rPr>
      </w:pPr>
      <w:bookmarkStart w:id="0" w:name="_GoBack"/>
      <w:bookmarkEnd w:id="0"/>
      <w:r w:rsidRPr="00A00358">
        <w:rPr>
          <w:b/>
          <w:sz w:val="44"/>
          <w:szCs w:val="44"/>
        </w:rPr>
        <w:t>b)   Assignment due date is posted Georgia View</w:t>
      </w:r>
    </w:p>
    <w:p w14:paraId="2FB84ADD" w14:textId="77777777" w:rsidR="009A08BA" w:rsidRDefault="009A08BA" w:rsidP="009A08BA">
      <w:pPr>
        <w:spacing w:after="200"/>
      </w:pPr>
      <w:r w:rsidRPr="00210F7F">
        <w:rPr>
          <w:b/>
        </w:rPr>
        <w:t>Identify two significant cash flow issues</w:t>
      </w:r>
      <w:r>
        <w:t xml:space="preserve"> within Operating Activities.  Which of these two issues is the primary problem creating larger cash out flow?</w:t>
      </w:r>
    </w:p>
    <w:p w14:paraId="4C1CDC72" w14:textId="77777777" w:rsidR="009A08BA" w:rsidRPr="003465B6" w:rsidRDefault="009A08BA" w:rsidP="009A08BA">
      <w:pPr>
        <w:spacing w:after="200"/>
        <w:rPr>
          <w:color w:val="FF0000"/>
        </w:rPr>
      </w:pPr>
      <w:r>
        <w:t xml:space="preserve">1.  What action was taken to acquire badly needed cash?  What </w:t>
      </w:r>
      <w:r w:rsidRPr="003465B6">
        <w:rPr>
          <w:color w:val="FF0000"/>
        </w:rPr>
        <w:t>analytical tool</w:t>
      </w:r>
      <w:r w:rsidR="0026486B" w:rsidRPr="003465B6">
        <w:rPr>
          <w:color w:val="FF0000"/>
        </w:rPr>
        <w:t>(</w:t>
      </w:r>
      <w:proofErr w:type="gramStart"/>
      <w:r w:rsidR="0026486B" w:rsidRPr="003465B6">
        <w:rPr>
          <w:color w:val="FF0000"/>
        </w:rPr>
        <w:t>s)</w:t>
      </w:r>
      <w:r w:rsidRPr="003465B6">
        <w:rPr>
          <w:color w:val="FF0000"/>
        </w:rPr>
        <w:t xml:space="preserve">  best</w:t>
      </w:r>
      <w:proofErr w:type="gramEnd"/>
      <w:r w:rsidRPr="003465B6">
        <w:rPr>
          <w:color w:val="FF0000"/>
        </w:rPr>
        <w:t xml:space="preserve"> measure </w:t>
      </w:r>
      <w:r w:rsidR="0026486B" w:rsidRPr="003465B6">
        <w:rPr>
          <w:color w:val="FF0000"/>
        </w:rPr>
        <w:t>finding?</w:t>
      </w:r>
      <w:r w:rsidR="00D86217">
        <w:rPr>
          <w:color w:val="FF0000"/>
        </w:rPr>
        <w:t xml:space="preserve">  </w:t>
      </w:r>
      <w:r w:rsidR="00D86217" w:rsidRPr="00D86217">
        <w:t>Summarize finding by associating with analytical tool(s)</w:t>
      </w:r>
    </w:p>
    <w:p w14:paraId="0A41EB4B" w14:textId="77777777" w:rsidR="009A08BA" w:rsidRDefault="009A08BA" w:rsidP="009A08BA">
      <w:pPr>
        <w:spacing w:after="200"/>
      </w:pPr>
      <w:r>
        <w:t xml:space="preserve">2.  What was reason for negative cash flow in Investing activities?   What </w:t>
      </w:r>
      <w:r w:rsidRPr="003465B6">
        <w:rPr>
          <w:color w:val="FF0000"/>
        </w:rPr>
        <w:t>analyt</w:t>
      </w:r>
      <w:r w:rsidR="0026486B" w:rsidRPr="003465B6">
        <w:rPr>
          <w:color w:val="FF0000"/>
        </w:rPr>
        <w:t>ical tool(s) best measures finding</w:t>
      </w:r>
      <w:r w:rsidR="0026486B">
        <w:t>?</w:t>
      </w:r>
      <w:r w:rsidR="00D86217">
        <w:t xml:space="preserve">    </w:t>
      </w:r>
      <w:r w:rsidR="00D86217" w:rsidRPr="00D86217">
        <w:t>Summarize finding by associating with analytical tool(s)</w:t>
      </w:r>
    </w:p>
    <w:p w14:paraId="1DEC429D" w14:textId="77777777" w:rsidR="009A08BA" w:rsidRDefault="009A08BA" w:rsidP="009A08BA">
      <w:pPr>
        <w:jc w:val="center"/>
        <w:rPr>
          <w:b/>
          <w:sz w:val="44"/>
          <w:szCs w:val="44"/>
        </w:rPr>
      </w:pPr>
    </w:p>
    <w:p w14:paraId="0BC43484" w14:textId="77777777" w:rsidR="009A08BA" w:rsidRDefault="009A08BA" w:rsidP="009A08BA">
      <w:pPr>
        <w:jc w:val="center"/>
        <w:rPr>
          <w:b/>
          <w:sz w:val="44"/>
          <w:szCs w:val="44"/>
        </w:rPr>
      </w:pPr>
    </w:p>
    <w:p w14:paraId="011F5744" w14:textId="77777777" w:rsidR="009A08BA" w:rsidRDefault="009A08BA" w:rsidP="009A08BA">
      <w:pPr>
        <w:jc w:val="center"/>
        <w:rPr>
          <w:b/>
          <w:sz w:val="44"/>
          <w:szCs w:val="44"/>
        </w:rPr>
      </w:pPr>
    </w:p>
    <w:p w14:paraId="2A637EBB" w14:textId="77777777" w:rsidR="009A08BA" w:rsidRPr="0050715C" w:rsidRDefault="009A08BA" w:rsidP="006A138E">
      <w:pPr>
        <w:jc w:val="center"/>
        <w:outlineLvl w:val="0"/>
        <w:rPr>
          <w:b/>
          <w:sz w:val="44"/>
          <w:szCs w:val="44"/>
        </w:rPr>
      </w:pPr>
      <w:r w:rsidRPr="0050715C">
        <w:rPr>
          <w:b/>
          <w:sz w:val="44"/>
          <w:szCs w:val="44"/>
        </w:rPr>
        <w:t>Case</w:t>
      </w:r>
      <w:r>
        <w:rPr>
          <w:b/>
          <w:sz w:val="44"/>
          <w:szCs w:val="44"/>
        </w:rPr>
        <w:t xml:space="preserve"> 4-4 Submission Requirements</w:t>
      </w:r>
    </w:p>
    <w:p w14:paraId="46019A29" w14:textId="77777777" w:rsidR="009A08BA" w:rsidRDefault="009A08BA" w:rsidP="009A08BA">
      <w:r>
        <w:t xml:space="preserve">You are provided complete financial reports, Balance Sheet, Income Statement and Cash Flow Statement.   </w:t>
      </w:r>
      <w:bookmarkStart w:id="1" w:name="_Hlk494522818"/>
      <w:r>
        <w:t>No additional statements or reports are required of student.</w:t>
      </w:r>
    </w:p>
    <w:p w14:paraId="4683EE26" w14:textId="77777777" w:rsidR="009A08BA" w:rsidRDefault="009A08BA" w:rsidP="009A08BA"/>
    <w:p w14:paraId="4E540278" w14:textId="77777777" w:rsidR="009A08BA" w:rsidRPr="00F41FF3" w:rsidRDefault="009A08BA" w:rsidP="009A08BA">
      <w:pPr>
        <w:rPr>
          <w:sz w:val="32"/>
          <w:szCs w:val="32"/>
        </w:rPr>
      </w:pPr>
      <w:r>
        <w:rPr>
          <w:sz w:val="32"/>
          <w:szCs w:val="32"/>
        </w:rPr>
        <w:t>1</w:t>
      </w:r>
      <w:r w:rsidRPr="00F41FF3">
        <w:rPr>
          <w:sz w:val="32"/>
          <w:szCs w:val="32"/>
        </w:rPr>
        <w:t xml:space="preserve">.  This case presents a minimum of </w:t>
      </w:r>
      <w:r>
        <w:rPr>
          <w:b/>
          <w:sz w:val="32"/>
          <w:szCs w:val="32"/>
        </w:rPr>
        <w:t xml:space="preserve">seven </w:t>
      </w:r>
      <w:r w:rsidRPr="00F41FF3">
        <w:rPr>
          <w:b/>
          <w:sz w:val="32"/>
          <w:szCs w:val="32"/>
        </w:rPr>
        <w:t>findings</w:t>
      </w:r>
      <w:r w:rsidRPr="00F41FF3">
        <w:rPr>
          <w:sz w:val="32"/>
          <w:szCs w:val="32"/>
        </w:rPr>
        <w:t xml:space="preserve">.   </w:t>
      </w:r>
    </w:p>
    <w:p w14:paraId="07EF8732" w14:textId="77777777" w:rsidR="009A08BA" w:rsidRDefault="009A08BA" w:rsidP="009A08BA">
      <w:r>
        <w:t xml:space="preserve">           You must identify three of the seven findings.  </w:t>
      </w:r>
    </w:p>
    <w:p w14:paraId="0B22353A" w14:textId="77777777" w:rsidR="009A08BA" w:rsidRDefault="009A08BA" w:rsidP="009A08BA">
      <w:r>
        <w:t xml:space="preserve">                      Findings can be found within Cash Flow Statement   </w:t>
      </w:r>
    </w:p>
    <w:p w14:paraId="3A609E0E" w14:textId="77777777" w:rsidR="009A08BA" w:rsidRDefault="009A08BA" w:rsidP="009A08BA">
      <w:r>
        <w:t xml:space="preserve">                                            </w:t>
      </w:r>
      <w:r>
        <w:rPr>
          <w:highlight w:val="cyan"/>
        </w:rPr>
        <w:t>[3</w:t>
      </w:r>
      <w:r w:rsidRPr="0050715C">
        <w:rPr>
          <w:highlight w:val="cyan"/>
        </w:rPr>
        <w:t>0 points]</w:t>
      </w:r>
    </w:p>
    <w:p w14:paraId="279C4A77" w14:textId="77777777" w:rsidR="009A08BA" w:rsidRDefault="009A08BA" w:rsidP="009A08BA">
      <w:r>
        <w:t xml:space="preserve">                       </w:t>
      </w:r>
    </w:p>
    <w:p w14:paraId="31E186BB" w14:textId="77777777" w:rsidR="009A08BA" w:rsidRDefault="009A08BA" w:rsidP="009A08BA">
      <w:r>
        <w:t xml:space="preserve">                      Next each finding must be measured/supported by relevant ratios.</w:t>
      </w:r>
    </w:p>
    <w:p w14:paraId="33FA830F" w14:textId="77777777" w:rsidR="009A08BA" w:rsidRDefault="009A08BA" w:rsidP="009A08BA">
      <w:r>
        <w:t xml:space="preserve">                                            </w:t>
      </w:r>
      <w:r w:rsidRPr="0050715C">
        <w:rPr>
          <w:highlight w:val="cyan"/>
        </w:rPr>
        <w:t>[</w:t>
      </w:r>
      <w:r>
        <w:rPr>
          <w:highlight w:val="cyan"/>
        </w:rPr>
        <w:t>3</w:t>
      </w:r>
      <w:r w:rsidRPr="0050715C">
        <w:rPr>
          <w:highlight w:val="cyan"/>
        </w:rPr>
        <w:t>0 points]</w:t>
      </w:r>
    </w:p>
    <w:p w14:paraId="2C82A919" w14:textId="77777777" w:rsidR="009A08BA" w:rsidRDefault="009A08BA" w:rsidP="009A08BA"/>
    <w:p w14:paraId="2B9DE4F9" w14:textId="77777777" w:rsidR="009A08BA" w:rsidRDefault="009A08BA" w:rsidP="006A138E">
      <w:pPr>
        <w:outlineLvl w:val="0"/>
      </w:pPr>
      <w:r>
        <w:t xml:space="preserve">                      Finally:  Provide a summary analysis of each finding</w:t>
      </w:r>
      <w:r w:rsidRPr="00681FC6">
        <w:rPr>
          <w:highlight w:val="cyan"/>
        </w:rPr>
        <w:t>.</w:t>
      </w:r>
      <w:r>
        <w:rPr>
          <w:highlight w:val="cyan"/>
        </w:rPr>
        <w:t xml:space="preserve">  [3</w:t>
      </w:r>
      <w:r w:rsidRPr="00681FC6">
        <w:rPr>
          <w:highlight w:val="cyan"/>
        </w:rPr>
        <w:t>0 points]</w:t>
      </w:r>
    </w:p>
    <w:bookmarkEnd w:id="1"/>
    <w:p w14:paraId="6365E378" w14:textId="77777777" w:rsidR="009A08BA" w:rsidRDefault="009A08BA" w:rsidP="009A08BA"/>
    <w:p w14:paraId="56D46994" w14:textId="77777777" w:rsidR="009A08BA" w:rsidRPr="0050715C" w:rsidRDefault="009A08BA" w:rsidP="009A08BA">
      <w:pPr>
        <w:rPr>
          <w:sz w:val="40"/>
          <w:szCs w:val="40"/>
        </w:rPr>
      </w:pPr>
      <w:r w:rsidRPr="0050715C">
        <w:rPr>
          <w:sz w:val="40"/>
          <w:szCs w:val="40"/>
        </w:rPr>
        <w:t xml:space="preserve"> </w:t>
      </w:r>
      <w:r>
        <w:rPr>
          <w:sz w:val="40"/>
          <w:szCs w:val="40"/>
        </w:rPr>
        <w:t>2</w:t>
      </w:r>
      <w:r w:rsidRPr="0050715C">
        <w:rPr>
          <w:sz w:val="40"/>
          <w:szCs w:val="40"/>
        </w:rPr>
        <w:t>.  Aforementioned (a) findings, (b) measurement/ratio, and (c) summary analysis must be delineated within related paragraph order</w:t>
      </w:r>
      <w:r>
        <w:rPr>
          <w:sz w:val="40"/>
          <w:szCs w:val="40"/>
        </w:rPr>
        <w:t xml:space="preserve">.   </w:t>
      </w:r>
      <w:r w:rsidRPr="0050715C">
        <w:rPr>
          <w:sz w:val="40"/>
          <w:szCs w:val="40"/>
        </w:rPr>
        <w:t>Example:</w:t>
      </w:r>
    </w:p>
    <w:p w14:paraId="2DE33DB1" w14:textId="77777777" w:rsidR="009A08BA" w:rsidRDefault="009A08BA" w:rsidP="009A08BA">
      <w:r>
        <w:t xml:space="preserve">                           State finding #</w:t>
      </w:r>
    </w:p>
    <w:p w14:paraId="01C26A80" w14:textId="77777777" w:rsidR="009A08BA" w:rsidRDefault="009A08BA" w:rsidP="009A08BA">
      <w:pPr>
        <w:pStyle w:val="ListParagraph"/>
        <w:numPr>
          <w:ilvl w:val="0"/>
          <w:numId w:val="42"/>
        </w:numPr>
      </w:pPr>
      <w:r>
        <w:t xml:space="preserve"> Identify while connecting dots to cash flow statement and relevant </w:t>
      </w:r>
    </w:p>
    <w:p w14:paraId="1A7C50A6" w14:textId="77777777" w:rsidR="009A08BA" w:rsidRDefault="009A08BA" w:rsidP="009A08BA">
      <w:r>
        <w:t xml:space="preserve">                                  2.     Then move onto the next finding. </w:t>
      </w:r>
    </w:p>
    <w:p w14:paraId="2E2EA0DD" w14:textId="77777777" w:rsidR="009A08BA" w:rsidRDefault="009A08BA" w:rsidP="009A08BA">
      <w:r>
        <w:t xml:space="preserve">                                  3.     Then move onto the next finding.                      </w:t>
      </w:r>
    </w:p>
    <w:p w14:paraId="4DDDFD60" w14:textId="77777777" w:rsidR="009A08BA" w:rsidRDefault="009A08BA" w:rsidP="009A08BA">
      <w:r>
        <w:t xml:space="preserve">                                                       </w:t>
      </w:r>
    </w:p>
    <w:p w14:paraId="584E2377" w14:textId="77777777" w:rsidR="009A08BA" w:rsidRDefault="009A08BA" w:rsidP="009A08BA">
      <w:r>
        <w:t xml:space="preserve"> </w:t>
      </w:r>
      <w:r w:rsidRPr="00681FC6">
        <w:rPr>
          <w:highlight w:val="cyan"/>
        </w:rPr>
        <w:t>[Proper format 10 points]</w:t>
      </w:r>
    </w:p>
    <w:p w14:paraId="48B37308" w14:textId="77777777" w:rsidR="004144B5" w:rsidRDefault="004144B5" w:rsidP="001752E5">
      <w:pPr>
        <w:rPr>
          <w:b/>
          <w:bCs/>
        </w:rPr>
      </w:pPr>
    </w:p>
    <w:p w14:paraId="2750DBD7" w14:textId="77777777" w:rsidR="004144B5" w:rsidRDefault="004144B5" w:rsidP="001752E5">
      <w:pPr>
        <w:rPr>
          <w:b/>
          <w:bCs/>
        </w:rPr>
      </w:pPr>
    </w:p>
    <w:p w14:paraId="640E8A17" w14:textId="77777777" w:rsidR="001752E5" w:rsidRPr="005E1037" w:rsidRDefault="001752E5" w:rsidP="006A138E">
      <w:pPr>
        <w:outlineLvl w:val="0"/>
        <w:rPr>
          <w:b/>
        </w:rPr>
      </w:pPr>
      <w:r>
        <w:rPr>
          <w:b/>
          <w:bCs/>
        </w:rPr>
        <w:t>Case 4.4</w:t>
      </w:r>
    </w:p>
    <w:p w14:paraId="1CD47D08" w14:textId="77777777" w:rsidR="00D406CE" w:rsidRDefault="00EB076B">
      <w:pPr>
        <w:spacing w:after="200"/>
      </w:pPr>
      <w:r>
        <w:t>(a)</w:t>
      </w:r>
      <w:r w:rsidR="00D406CE">
        <w:t xml:space="preserve"> </w:t>
      </w:r>
      <w:r w:rsidR="00D406CE" w:rsidRPr="00D406CE">
        <w:rPr>
          <w:noProof/>
        </w:rPr>
        <w:drawing>
          <wp:inline distT="0" distB="0" distL="0" distR="0" wp14:anchorId="51BEF694" wp14:editId="260670C5">
            <wp:extent cx="5486400" cy="505474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05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D6C3B" w14:textId="77777777" w:rsidR="00D406CE" w:rsidRDefault="00D406CE">
      <w:pPr>
        <w:spacing w:after="200"/>
      </w:pPr>
      <w:r w:rsidRPr="00D406CE">
        <w:rPr>
          <w:noProof/>
        </w:rPr>
        <w:lastRenderedPageBreak/>
        <w:drawing>
          <wp:inline distT="0" distB="0" distL="0" distR="0" wp14:anchorId="602109B6" wp14:editId="6E7E6448">
            <wp:extent cx="5486400" cy="7386753"/>
            <wp:effectExtent l="0" t="0" r="0" b="508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86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DE27C" w14:textId="77777777" w:rsidR="00D406CE" w:rsidRDefault="00D406CE">
      <w:pPr>
        <w:spacing w:after="200"/>
      </w:pPr>
      <w:r w:rsidRPr="00D406CE">
        <w:rPr>
          <w:noProof/>
        </w:rPr>
        <w:lastRenderedPageBreak/>
        <w:drawing>
          <wp:inline distT="0" distB="0" distL="0" distR="0" wp14:anchorId="01D9FDD8" wp14:editId="22EBF94C">
            <wp:extent cx="5486400" cy="4892934"/>
            <wp:effectExtent l="0" t="0" r="0" b="317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892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67ABA" w14:textId="77777777" w:rsidR="00D406CE" w:rsidRDefault="00D406CE">
      <w:pPr>
        <w:spacing w:after="200"/>
      </w:pPr>
      <w:r w:rsidRPr="00D406CE">
        <w:rPr>
          <w:noProof/>
        </w:rPr>
        <w:lastRenderedPageBreak/>
        <w:drawing>
          <wp:inline distT="0" distB="0" distL="0" distR="0" wp14:anchorId="51C7AA6F" wp14:editId="73E23C4A">
            <wp:extent cx="5486400" cy="3474562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474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406CE">
      <w:headerReference w:type="default" r:id="rId12"/>
      <w:footerReference w:type="even" r:id="rId13"/>
      <w:footerReference w:type="default" r:id="rId14"/>
      <w:footnotePr>
        <w:numRestart w:val="eachPage"/>
      </w:footnotePr>
      <w:pgSz w:w="12240" w:h="15840"/>
      <w:pgMar w:top="1440" w:right="1080" w:bottom="1080" w:left="1800" w:header="720" w:footer="720" w:gutter="0"/>
      <w:cols w:space="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774846" w14:textId="77777777" w:rsidR="00265081" w:rsidRDefault="00265081">
      <w:r>
        <w:separator/>
      </w:r>
    </w:p>
  </w:endnote>
  <w:endnote w:type="continuationSeparator" w:id="0">
    <w:p w14:paraId="1800E620" w14:textId="77777777" w:rsidR="00265081" w:rsidRDefault="00265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New York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Times Ten Roman">
    <w:altName w:val="Times New Roman"/>
    <w:charset w:val="00"/>
    <w:family w:val="auto"/>
    <w:pitch w:val="variable"/>
    <w:sig w:usb0="03000000" w:usb1="00000000" w:usb2="00000000" w:usb3="00000000" w:csb0="00000001" w:csb1="00000000"/>
  </w:font>
  <w:font w:name="Times Ten 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Ten 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EDFF6E" w14:textId="77777777" w:rsidR="00507B3D" w:rsidRDefault="00507B3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6D077D" w14:textId="77777777" w:rsidR="00507B3D" w:rsidRDefault="00507B3D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F23146" w14:textId="77777777" w:rsidR="00507B3D" w:rsidRDefault="00507B3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A138E">
      <w:rPr>
        <w:rStyle w:val="PageNumber"/>
        <w:noProof/>
      </w:rPr>
      <w:t>2</w:t>
    </w:r>
    <w:r>
      <w:rPr>
        <w:rStyle w:val="PageNumber"/>
      </w:rPr>
      <w:fldChar w:fldCharType="end"/>
    </w:r>
  </w:p>
  <w:p w14:paraId="0759113E" w14:textId="77777777" w:rsidR="00507B3D" w:rsidRDefault="00507B3D">
    <w:pPr>
      <w:pStyle w:val="Footer"/>
    </w:pPr>
    <w:r>
      <w:rPr>
        <w:rFonts w:ascii="Times New Roman" w:eastAsiaTheme="minorHAnsi" w:hAnsi="Times New Roman"/>
        <w:sz w:val="20"/>
      </w:rPr>
      <w:t>Copyright © 2016 Pearson Education, Inc.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7417D8" w14:textId="77777777" w:rsidR="00265081" w:rsidRDefault="00265081">
      <w:r>
        <w:separator/>
      </w:r>
    </w:p>
  </w:footnote>
  <w:footnote w:type="continuationSeparator" w:id="0">
    <w:p w14:paraId="3D336CA8" w14:textId="77777777" w:rsidR="00265081" w:rsidRDefault="0026508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BCBC94" w14:textId="77777777" w:rsidR="00507B3D" w:rsidRDefault="00507B3D">
    <w:pPr>
      <w:widowControl w:val="0"/>
      <w:jc w:val="right"/>
      <w:rPr>
        <w:rFonts w:ascii="Courier" w:hAnsi="Courier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0"/>
    <w:lvl w:ilvl="0">
      <w:start w:val="27"/>
      <w:numFmt w:val="bullet"/>
      <w:lvlText w:val="-"/>
      <w:lvlJc w:val="left"/>
      <w:pPr>
        <w:tabs>
          <w:tab w:val="num" w:pos="680"/>
        </w:tabs>
        <w:ind w:left="680" w:hanging="360"/>
      </w:pPr>
      <w:rPr>
        <w:rFonts w:ascii="Times New Roman" w:hAnsi="Times New Roman" w:hint="default"/>
      </w:rPr>
    </w:lvl>
  </w:abstractNum>
  <w:abstractNum w:abstractNumId="1">
    <w:nsid w:val="03371681"/>
    <w:multiLevelType w:val="multilevel"/>
    <w:tmpl w:val="2F566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EB7587"/>
    <w:multiLevelType w:val="hybridMultilevel"/>
    <w:tmpl w:val="19C61998"/>
    <w:lvl w:ilvl="0" w:tplc="18A837A2">
      <w:start w:val="1"/>
      <w:numFmt w:val="bullet"/>
      <w:lvlText w:val=""/>
      <w:lvlJc w:val="left"/>
      <w:pPr>
        <w:tabs>
          <w:tab w:val="num" w:pos="547"/>
        </w:tabs>
        <w:ind w:left="547" w:hanging="288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555"/>
        </w:tabs>
        <w:ind w:left="15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75"/>
        </w:tabs>
        <w:ind w:left="2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95"/>
        </w:tabs>
        <w:ind w:left="2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15"/>
        </w:tabs>
        <w:ind w:left="3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35"/>
        </w:tabs>
        <w:ind w:left="4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55"/>
        </w:tabs>
        <w:ind w:left="5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75"/>
        </w:tabs>
        <w:ind w:left="5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95"/>
        </w:tabs>
        <w:ind w:left="6595" w:hanging="360"/>
      </w:pPr>
      <w:rPr>
        <w:rFonts w:ascii="Wingdings" w:hAnsi="Wingdings" w:hint="default"/>
      </w:rPr>
    </w:lvl>
  </w:abstractNum>
  <w:abstractNum w:abstractNumId="3">
    <w:nsid w:val="08514692"/>
    <w:multiLevelType w:val="hybridMultilevel"/>
    <w:tmpl w:val="68809274"/>
    <w:lvl w:ilvl="0" w:tplc="8A928A56">
      <w:start w:val="1"/>
      <w:numFmt w:val="decimal"/>
      <w:lvlText w:val="%1."/>
      <w:lvlJc w:val="left"/>
      <w:pPr>
        <w:ind w:left="20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20" w:hanging="360"/>
      </w:pPr>
    </w:lvl>
    <w:lvl w:ilvl="2" w:tplc="0409001B" w:tentative="1">
      <w:start w:val="1"/>
      <w:numFmt w:val="lowerRoman"/>
      <w:lvlText w:val="%3."/>
      <w:lvlJc w:val="right"/>
      <w:pPr>
        <w:ind w:left="3440" w:hanging="180"/>
      </w:pPr>
    </w:lvl>
    <w:lvl w:ilvl="3" w:tplc="0409000F" w:tentative="1">
      <w:start w:val="1"/>
      <w:numFmt w:val="decimal"/>
      <w:lvlText w:val="%4."/>
      <w:lvlJc w:val="left"/>
      <w:pPr>
        <w:ind w:left="4160" w:hanging="360"/>
      </w:pPr>
    </w:lvl>
    <w:lvl w:ilvl="4" w:tplc="04090019" w:tentative="1">
      <w:start w:val="1"/>
      <w:numFmt w:val="lowerLetter"/>
      <w:lvlText w:val="%5."/>
      <w:lvlJc w:val="left"/>
      <w:pPr>
        <w:ind w:left="4880" w:hanging="360"/>
      </w:pPr>
    </w:lvl>
    <w:lvl w:ilvl="5" w:tplc="0409001B" w:tentative="1">
      <w:start w:val="1"/>
      <w:numFmt w:val="lowerRoman"/>
      <w:lvlText w:val="%6."/>
      <w:lvlJc w:val="right"/>
      <w:pPr>
        <w:ind w:left="5600" w:hanging="180"/>
      </w:pPr>
    </w:lvl>
    <w:lvl w:ilvl="6" w:tplc="0409000F" w:tentative="1">
      <w:start w:val="1"/>
      <w:numFmt w:val="decimal"/>
      <w:lvlText w:val="%7."/>
      <w:lvlJc w:val="left"/>
      <w:pPr>
        <w:ind w:left="6320" w:hanging="360"/>
      </w:pPr>
    </w:lvl>
    <w:lvl w:ilvl="7" w:tplc="04090019" w:tentative="1">
      <w:start w:val="1"/>
      <w:numFmt w:val="lowerLetter"/>
      <w:lvlText w:val="%8."/>
      <w:lvlJc w:val="left"/>
      <w:pPr>
        <w:ind w:left="7040" w:hanging="360"/>
      </w:pPr>
    </w:lvl>
    <w:lvl w:ilvl="8" w:tplc="0409001B" w:tentative="1">
      <w:start w:val="1"/>
      <w:numFmt w:val="lowerRoman"/>
      <w:lvlText w:val="%9."/>
      <w:lvlJc w:val="right"/>
      <w:pPr>
        <w:ind w:left="7760" w:hanging="180"/>
      </w:pPr>
    </w:lvl>
  </w:abstractNum>
  <w:abstractNum w:abstractNumId="4">
    <w:nsid w:val="0D0B108F"/>
    <w:multiLevelType w:val="hybridMultilevel"/>
    <w:tmpl w:val="4B78C8E8"/>
    <w:lvl w:ilvl="0" w:tplc="FD14AA5E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4F0E77"/>
    <w:multiLevelType w:val="hybridMultilevel"/>
    <w:tmpl w:val="5178DE1E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12684C44"/>
    <w:multiLevelType w:val="hybridMultilevel"/>
    <w:tmpl w:val="3634FB2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42D355D"/>
    <w:multiLevelType w:val="hybridMultilevel"/>
    <w:tmpl w:val="4FBC3DFA"/>
    <w:lvl w:ilvl="0" w:tplc="1E502A48">
      <w:start w:val="6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4897DE2"/>
    <w:multiLevelType w:val="hybridMultilevel"/>
    <w:tmpl w:val="574ED06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14E30BAF"/>
    <w:multiLevelType w:val="hybridMultilevel"/>
    <w:tmpl w:val="5598FD8E"/>
    <w:lvl w:ilvl="0" w:tplc="A0DC9F8A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FB7C7F58">
      <w:start w:val="1"/>
      <w:numFmt w:val="lowerLetter"/>
      <w:lvlText w:val="%2."/>
      <w:lvlJc w:val="left"/>
      <w:pPr>
        <w:tabs>
          <w:tab w:val="num" w:pos="1575"/>
        </w:tabs>
        <w:ind w:left="1575" w:hanging="49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6724F0B"/>
    <w:multiLevelType w:val="hybridMultilevel"/>
    <w:tmpl w:val="2C88CE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90342D8"/>
    <w:multiLevelType w:val="multilevel"/>
    <w:tmpl w:val="735E6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BD74603"/>
    <w:multiLevelType w:val="hybridMultilevel"/>
    <w:tmpl w:val="DF5682DC"/>
    <w:lvl w:ilvl="0" w:tplc="8D965B08">
      <w:start w:val="2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EE56376"/>
    <w:multiLevelType w:val="hybridMultilevel"/>
    <w:tmpl w:val="E676EC4C"/>
    <w:lvl w:ilvl="0" w:tplc="E8361E7A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1207C94"/>
    <w:multiLevelType w:val="hybridMultilevel"/>
    <w:tmpl w:val="B218D8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1D80E23"/>
    <w:multiLevelType w:val="hybridMultilevel"/>
    <w:tmpl w:val="038C72EA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6">
    <w:nsid w:val="22524E9F"/>
    <w:multiLevelType w:val="hybridMultilevel"/>
    <w:tmpl w:val="0880665E"/>
    <w:lvl w:ilvl="0" w:tplc="8320034E">
      <w:start w:val="6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2CF2939"/>
    <w:multiLevelType w:val="hybridMultilevel"/>
    <w:tmpl w:val="4824E9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5DC28EE"/>
    <w:multiLevelType w:val="multilevel"/>
    <w:tmpl w:val="E0CED6D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>
    <w:nsid w:val="26497A18"/>
    <w:multiLevelType w:val="hybridMultilevel"/>
    <w:tmpl w:val="DE4CCCAA"/>
    <w:lvl w:ilvl="0" w:tplc="32B812C8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660624C"/>
    <w:multiLevelType w:val="hybridMultilevel"/>
    <w:tmpl w:val="7EBC5F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69A08C6"/>
    <w:multiLevelType w:val="hybridMultilevel"/>
    <w:tmpl w:val="68EECE2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>
    <w:nsid w:val="2EDE45B0"/>
    <w:multiLevelType w:val="hybridMultilevel"/>
    <w:tmpl w:val="8BB2CD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2F423DE6"/>
    <w:multiLevelType w:val="multilevel"/>
    <w:tmpl w:val="C8F87AE6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>
    <w:nsid w:val="2FCD79F1"/>
    <w:multiLevelType w:val="hybridMultilevel"/>
    <w:tmpl w:val="2CC86492"/>
    <w:lvl w:ilvl="0" w:tplc="AB0EC99E">
      <w:start w:val="2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39D4AD9"/>
    <w:multiLevelType w:val="hybridMultilevel"/>
    <w:tmpl w:val="66625C9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4A600FE"/>
    <w:multiLevelType w:val="hybridMultilevel"/>
    <w:tmpl w:val="613A76F8"/>
    <w:lvl w:ilvl="0" w:tplc="A96079F0">
      <w:start w:val="9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5C625AC"/>
    <w:multiLevelType w:val="hybridMultilevel"/>
    <w:tmpl w:val="3A621720"/>
    <w:lvl w:ilvl="0" w:tplc="62B4EE86">
      <w:start w:val="9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3CED02D6"/>
    <w:multiLevelType w:val="hybridMultilevel"/>
    <w:tmpl w:val="EB6087EA"/>
    <w:lvl w:ilvl="0" w:tplc="6BDC6FC2">
      <w:start w:val="2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3474D4B"/>
    <w:multiLevelType w:val="hybridMultilevel"/>
    <w:tmpl w:val="0E16D3DC"/>
    <w:lvl w:ilvl="0" w:tplc="76041828">
      <w:start w:val="2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60320CA"/>
    <w:multiLevelType w:val="hybridMultilevel"/>
    <w:tmpl w:val="AD60CB7A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E1D68F5"/>
    <w:multiLevelType w:val="hybridMultilevel"/>
    <w:tmpl w:val="A25C2F78"/>
    <w:lvl w:ilvl="0" w:tplc="5A6A16D8">
      <w:start w:val="2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4E2B1430"/>
    <w:multiLevelType w:val="hybridMultilevel"/>
    <w:tmpl w:val="2F5661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4F1465F3"/>
    <w:multiLevelType w:val="hybridMultilevel"/>
    <w:tmpl w:val="116E10E0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09408F3"/>
    <w:multiLevelType w:val="hybridMultilevel"/>
    <w:tmpl w:val="FFEE0626"/>
    <w:lvl w:ilvl="0" w:tplc="D2D82006">
      <w:start w:val="1"/>
      <w:numFmt w:val="decimal"/>
      <w:lvlText w:val="%1.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5">
    <w:nsid w:val="55130239"/>
    <w:multiLevelType w:val="multilevel"/>
    <w:tmpl w:val="A7E0ADB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6">
    <w:nsid w:val="552E0A9D"/>
    <w:multiLevelType w:val="hybridMultilevel"/>
    <w:tmpl w:val="B46404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5EB051B2"/>
    <w:multiLevelType w:val="hybridMultilevel"/>
    <w:tmpl w:val="A7E0ADB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>
    <w:nsid w:val="5EC2145D"/>
    <w:multiLevelType w:val="hybridMultilevel"/>
    <w:tmpl w:val="B8D0B8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657344F2"/>
    <w:multiLevelType w:val="hybridMultilevel"/>
    <w:tmpl w:val="735E65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62153C8"/>
    <w:multiLevelType w:val="hybridMultilevel"/>
    <w:tmpl w:val="965E0014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8B17E68"/>
    <w:multiLevelType w:val="hybridMultilevel"/>
    <w:tmpl w:val="3C5AD936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5"/>
  </w:num>
  <w:num w:numId="3">
    <w:abstractNumId w:val="37"/>
  </w:num>
  <w:num w:numId="4">
    <w:abstractNumId w:val="17"/>
  </w:num>
  <w:num w:numId="5">
    <w:abstractNumId w:val="10"/>
  </w:num>
  <w:num w:numId="6">
    <w:abstractNumId w:val="12"/>
  </w:num>
  <w:num w:numId="7">
    <w:abstractNumId w:val="35"/>
  </w:num>
  <w:num w:numId="8">
    <w:abstractNumId w:val="7"/>
  </w:num>
  <w:num w:numId="9">
    <w:abstractNumId w:val="41"/>
  </w:num>
  <w:num w:numId="10">
    <w:abstractNumId w:val="33"/>
  </w:num>
  <w:num w:numId="11">
    <w:abstractNumId w:val="40"/>
  </w:num>
  <w:num w:numId="12">
    <w:abstractNumId w:val="16"/>
  </w:num>
  <w:num w:numId="13">
    <w:abstractNumId w:val="30"/>
  </w:num>
  <w:num w:numId="14">
    <w:abstractNumId w:val="13"/>
  </w:num>
  <w:num w:numId="15">
    <w:abstractNumId w:val="31"/>
  </w:num>
  <w:num w:numId="16">
    <w:abstractNumId w:val="28"/>
  </w:num>
  <w:num w:numId="17">
    <w:abstractNumId w:val="29"/>
  </w:num>
  <w:num w:numId="18">
    <w:abstractNumId w:val="24"/>
  </w:num>
  <w:num w:numId="19">
    <w:abstractNumId w:val="4"/>
  </w:num>
  <w:num w:numId="20">
    <w:abstractNumId w:val="19"/>
  </w:num>
  <w:num w:numId="21">
    <w:abstractNumId w:val="6"/>
  </w:num>
  <w:num w:numId="22">
    <w:abstractNumId w:val="27"/>
  </w:num>
  <w:num w:numId="23">
    <w:abstractNumId w:val="26"/>
  </w:num>
  <w:num w:numId="24">
    <w:abstractNumId w:val="39"/>
  </w:num>
  <w:num w:numId="25">
    <w:abstractNumId w:val="11"/>
  </w:num>
  <w:num w:numId="26">
    <w:abstractNumId w:val="2"/>
  </w:num>
  <w:num w:numId="27">
    <w:abstractNumId w:val="14"/>
  </w:num>
  <w:num w:numId="28">
    <w:abstractNumId w:val="25"/>
  </w:num>
  <w:num w:numId="29">
    <w:abstractNumId w:val="8"/>
  </w:num>
  <w:num w:numId="30">
    <w:abstractNumId w:val="21"/>
  </w:num>
  <w:num w:numId="31">
    <w:abstractNumId w:val="0"/>
  </w:num>
  <w:num w:numId="32">
    <w:abstractNumId w:val="9"/>
  </w:num>
  <w:num w:numId="33">
    <w:abstractNumId w:val="32"/>
  </w:num>
  <w:num w:numId="34">
    <w:abstractNumId w:val="20"/>
  </w:num>
  <w:num w:numId="35">
    <w:abstractNumId w:val="36"/>
  </w:num>
  <w:num w:numId="36">
    <w:abstractNumId w:val="38"/>
  </w:num>
  <w:num w:numId="37">
    <w:abstractNumId w:val="22"/>
  </w:num>
  <w:num w:numId="38">
    <w:abstractNumId w:val="23"/>
  </w:num>
  <w:num w:numId="39">
    <w:abstractNumId w:val="18"/>
  </w:num>
  <w:num w:numId="40">
    <w:abstractNumId w:val="1"/>
  </w:num>
  <w:num w:numId="41">
    <w:abstractNumId w:val="3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DC4"/>
    <w:rsid w:val="0001273E"/>
    <w:rsid w:val="00021777"/>
    <w:rsid w:val="00021CCC"/>
    <w:rsid w:val="00027E93"/>
    <w:rsid w:val="0003291E"/>
    <w:rsid w:val="00032E74"/>
    <w:rsid w:val="000367A4"/>
    <w:rsid w:val="00036A32"/>
    <w:rsid w:val="00037A04"/>
    <w:rsid w:val="00042121"/>
    <w:rsid w:val="00047026"/>
    <w:rsid w:val="000560A9"/>
    <w:rsid w:val="00063EB5"/>
    <w:rsid w:val="00064D4D"/>
    <w:rsid w:val="0006690A"/>
    <w:rsid w:val="00073F94"/>
    <w:rsid w:val="0007432A"/>
    <w:rsid w:val="000833ED"/>
    <w:rsid w:val="00084EF4"/>
    <w:rsid w:val="000870F9"/>
    <w:rsid w:val="000A0E1C"/>
    <w:rsid w:val="000A0FC9"/>
    <w:rsid w:val="000A77C0"/>
    <w:rsid w:val="000B1DC8"/>
    <w:rsid w:val="000B2D7E"/>
    <w:rsid w:val="000B6262"/>
    <w:rsid w:val="000C54BA"/>
    <w:rsid w:val="000D2E5B"/>
    <w:rsid w:val="000D3DA9"/>
    <w:rsid w:val="000E286C"/>
    <w:rsid w:val="000E65A9"/>
    <w:rsid w:val="000F0370"/>
    <w:rsid w:val="000F4C18"/>
    <w:rsid w:val="00101E4D"/>
    <w:rsid w:val="0010295C"/>
    <w:rsid w:val="00111EF5"/>
    <w:rsid w:val="0013089C"/>
    <w:rsid w:val="00137E19"/>
    <w:rsid w:val="00147763"/>
    <w:rsid w:val="00147B21"/>
    <w:rsid w:val="0016384E"/>
    <w:rsid w:val="001752E5"/>
    <w:rsid w:val="0018097A"/>
    <w:rsid w:val="001813A1"/>
    <w:rsid w:val="001837FA"/>
    <w:rsid w:val="00194719"/>
    <w:rsid w:val="001B180A"/>
    <w:rsid w:val="001B338A"/>
    <w:rsid w:val="001B365C"/>
    <w:rsid w:val="001B3EB2"/>
    <w:rsid w:val="001B5BB3"/>
    <w:rsid w:val="001B7160"/>
    <w:rsid w:val="001B7680"/>
    <w:rsid w:val="001C0D4D"/>
    <w:rsid w:val="001C2201"/>
    <w:rsid w:val="001C30E4"/>
    <w:rsid w:val="001C63AA"/>
    <w:rsid w:val="001D5457"/>
    <w:rsid w:val="001E0F08"/>
    <w:rsid w:val="001E257D"/>
    <w:rsid w:val="001F129C"/>
    <w:rsid w:val="001F3754"/>
    <w:rsid w:val="001F5178"/>
    <w:rsid w:val="00200728"/>
    <w:rsid w:val="002071CA"/>
    <w:rsid w:val="00207A71"/>
    <w:rsid w:val="00217740"/>
    <w:rsid w:val="00217F61"/>
    <w:rsid w:val="0024221C"/>
    <w:rsid w:val="00244760"/>
    <w:rsid w:val="0025098F"/>
    <w:rsid w:val="002572F7"/>
    <w:rsid w:val="0026486B"/>
    <w:rsid w:val="00265081"/>
    <w:rsid w:val="00271EA9"/>
    <w:rsid w:val="00281E4C"/>
    <w:rsid w:val="002B1718"/>
    <w:rsid w:val="002B5A76"/>
    <w:rsid w:val="002C27B2"/>
    <w:rsid w:val="002C713C"/>
    <w:rsid w:val="002D4A6A"/>
    <w:rsid w:val="002D4EEE"/>
    <w:rsid w:val="002D76C3"/>
    <w:rsid w:val="002E402B"/>
    <w:rsid w:val="002F045B"/>
    <w:rsid w:val="002F4E8D"/>
    <w:rsid w:val="002F573F"/>
    <w:rsid w:val="003021DD"/>
    <w:rsid w:val="003057BA"/>
    <w:rsid w:val="00310FEE"/>
    <w:rsid w:val="0032066B"/>
    <w:rsid w:val="0033193B"/>
    <w:rsid w:val="00341010"/>
    <w:rsid w:val="003465B6"/>
    <w:rsid w:val="00352BB9"/>
    <w:rsid w:val="00354AEF"/>
    <w:rsid w:val="003611A2"/>
    <w:rsid w:val="0036467E"/>
    <w:rsid w:val="00364686"/>
    <w:rsid w:val="00366337"/>
    <w:rsid w:val="0037444D"/>
    <w:rsid w:val="00377081"/>
    <w:rsid w:val="00381831"/>
    <w:rsid w:val="003853EF"/>
    <w:rsid w:val="003A211B"/>
    <w:rsid w:val="003A4B33"/>
    <w:rsid w:val="003B1CE5"/>
    <w:rsid w:val="003C14BD"/>
    <w:rsid w:val="003C5977"/>
    <w:rsid w:val="003C63EF"/>
    <w:rsid w:val="003C76B9"/>
    <w:rsid w:val="003E38DB"/>
    <w:rsid w:val="004004FA"/>
    <w:rsid w:val="00401234"/>
    <w:rsid w:val="004144B5"/>
    <w:rsid w:val="00414676"/>
    <w:rsid w:val="00415493"/>
    <w:rsid w:val="004154F8"/>
    <w:rsid w:val="004161B3"/>
    <w:rsid w:val="00416782"/>
    <w:rsid w:val="0042025A"/>
    <w:rsid w:val="00421ECC"/>
    <w:rsid w:val="00436EFF"/>
    <w:rsid w:val="00441B06"/>
    <w:rsid w:val="004456E7"/>
    <w:rsid w:val="00446EC3"/>
    <w:rsid w:val="00447688"/>
    <w:rsid w:val="00452CF8"/>
    <w:rsid w:val="00486FF4"/>
    <w:rsid w:val="00487354"/>
    <w:rsid w:val="00490F96"/>
    <w:rsid w:val="004A0198"/>
    <w:rsid w:val="004A2606"/>
    <w:rsid w:val="004B308B"/>
    <w:rsid w:val="004B5BAC"/>
    <w:rsid w:val="004C0B10"/>
    <w:rsid w:val="004C2F9A"/>
    <w:rsid w:val="004C3494"/>
    <w:rsid w:val="004C63E1"/>
    <w:rsid w:val="004D05C1"/>
    <w:rsid w:val="004D3610"/>
    <w:rsid w:val="004E4943"/>
    <w:rsid w:val="004F0F73"/>
    <w:rsid w:val="00505F7A"/>
    <w:rsid w:val="00507AC9"/>
    <w:rsid w:val="00507B3D"/>
    <w:rsid w:val="005229E1"/>
    <w:rsid w:val="00531AFA"/>
    <w:rsid w:val="00532772"/>
    <w:rsid w:val="00537344"/>
    <w:rsid w:val="00547083"/>
    <w:rsid w:val="00550E9A"/>
    <w:rsid w:val="00556807"/>
    <w:rsid w:val="00565438"/>
    <w:rsid w:val="00573320"/>
    <w:rsid w:val="005A1760"/>
    <w:rsid w:val="005B09A7"/>
    <w:rsid w:val="005B44E8"/>
    <w:rsid w:val="005B4577"/>
    <w:rsid w:val="005B7A96"/>
    <w:rsid w:val="005C5A1C"/>
    <w:rsid w:val="005D7A37"/>
    <w:rsid w:val="005E09A4"/>
    <w:rsid w:val="005E3C95"/>
    <w:rsid w:val="005E67E6"/>
    <w:rsid w:val="005F13BF"/>
    <w:rsid w:val="00602885"/>
    <w:rsid w:val="006122D1"/>
    <w:rsid w:val="00623002"/>
    <w:rsid w:val="006322D9"/>
    <w:rsid w:val="00640F07"/>
    <w:rsid w:val="00650276"/>
    <w:rsid w:val="00673749"/>
    <w:rsid w:val="00676B74"/>
    <w:rsid w:val="00681E95"/>
    <w:rsid w:val="00682BBF"/>
    <w:rsid w:val="00683BE3"/>
    <w:rsid w:val="0069379E"/>
    <w:rsid w:val="0069388D"/>
    <w:rsid w:val="00693A94"/>
    <w:rsid w:val="00694F52"/>
    <w:rsid w:val="006A138E"/>
    <w:rsid w:val="006A39C3"/>
    <w:rsid w:val="006A68DA"/>
    <w:rsid w:val="006B0100"/>
    <w:rsid w:val="006B25F3"/>
    <w:rsid w:val="006B3570"/>
    <w:rsid w:val="006C1398"/>
    <w:rsid w:val="006C7F17"/>
    <w:rsid w:val="006E0CF5"/>
    <w:rsid w:val="006F2286"/>
    <w:rsid w:val="006F4D42"/>
    <w:rsid w:val="007125E6"/>
    <w:rsid w:val="007243E6"/>
    <w:rsid w:val="007244FB"/>
    <w:rsid w:val="00741C57"/>
    <w:rsid w:val="007512EA"/>
    <w:rsid w:val="00753255"/>
    <w:rsid w:val="00764D17"/>
    <w:rsid w:val="007703E8"/>
    <w:rsid w:val="00770843"/>
    <w:rsid w:val="00772129"/>
    <w:rsid w:val="00776520"/>
    <w:rsid w:val="00780F6C"/>
    <w:rsid w:val="00785FAA"/>
    <w:rsid w:val="007863A0"/>
    <w:rsid w:val="007906D6"/>
    <w:rsid w:val="007927C7"/>
    <w:rsid w:val="00795B1F"/>
    <w:rsid w:val="007A2DC4"/>
    <w:rsid w:val="007A6B49"/>
    <w:rsid w:val="007B25D8"/>
    <w:rsid w:val="007C0ACA"/>
    <w:rsid w:val="007C59DE"/>
    <w:rsid w:val="007C71A2"/>
    <w:rsid w:val="007D2063"/>
    <w:rsid w:val="007D418F"/>
    <w:rsid w:val="007D75C1"/>
    <w:rsid w:val="007E0AC6"/>
    <w:rsid w:val="007F18C9"/>
    <w:rsid w:val="00800614"/>
    <w:rsid w:val="008019D6"/>
    <w:rsid w:val="00811984"/>
    <w:rsid w:val="00814612"/>
    <w:rsid w:val="00817819"/>
    <w:rsid w:val="00817EA2"/>
    <w:rsid w:val="00820CDA"/>
    <w:rsid w:val="00821494"/>
    <w:rsid w:val="00834D25"/>
    <w:rsid w:val="0083526A"/>
    <w:rsid w:val="00840FE3"/>
    <w:rsid w:val="008456DB"/>
    <w:rsid w:val="00846309"/>
    <w:rsid w:val="0084648E"/>
    <w:rsid w:val="008557CC"/>
    <w:rsid w:val="008573BD"/>
    <w:rsid w:val="00861E9B"/>
    <w:rsid w:val="00865B2B"/>
    <w:rsid w:val="00867381"/>
    <w:rsid w:val="00870232"/>
    <w:rsid w:val="008905C9"/>
    <w:rsid w:val="00893F89"/>
    <w:rsid w:val="008A5718"/>
    <w:rsid w:val="008A6AD2"/>
    <w:rsid w:val="008C1660"/>
    <w:rsid w:val="008D0272"/>
    <w:rsid w:val="008D66AC"/>
    <w:rsid w:val="008E03AD"/>
    <w:rsid w:val="008E05AE"/>
    <w:rsid w:val="008E44EB"/>
    <w:rsid w:val="008E4AD0"/>
    <w:rsid w:val="008E7ADF"/>
    <w:rsid w:val="008F26D4"/>
    <w:rsid w:val="008F532D"/>
    <w:rsid w:val="008F69E7"/>
    <w:rsid w:val="0090218A"/>
    <w:rsid w:val="00904585"/>
    <w:rsid w:val="00920E9B"/>
    <w:rsid w:val="009213F3"/>
    <w:rsid w:val="00922B45"/>
    <w:rsid w:val="009258DB"/>
    <w:rsid w:val="00930380"/>
    <w:rsid w:val="0093625B"/>
    <w:rsid w:val="00941A6D"/>
    <w:rsid w:val="00943CBD"/>
    <w:rsid w:val="0096389C"/>
    <w:rsid w:val="00965CD2"/>
    <w:rsid w:val="00983075"/>
    <w:rsid w:val="00994ED1"/>
    <w:rsid w:val="0099609F"/>
    <w:rsid w:val="009979C2"/>
    <w:rsid w:val="009A08BA"/>
    <w:rsid w:val="009B0D17"/>
    <w:rsid w:val="009B279D"/>
    <w:rsid w:val="009B405B"/>
    <w:rsid w:val="009B7C82"/>
    <w:rsid w:val="009C1760"/>
    <w:rsid w:val="009C1FCE"/>
    <w:rsid w:val="009C6458"/>
    <w:rsid w:val="009D4510"/>
    <w:rsid w:val="009E2663"/>
    <w:rsid w:val="009E5EA3"/>
    <w:rsid w:val="009F6C2A"/>
    <w:rsid w:val="00A00358"/>
    <w:rsid w:val="00A14738"/>
    <w:rsid w:val="00A317B4"/>
    <w:rsid w:val="00A368A8"/>
    <w:rsid w:val="00A534F1"/>
    <w:rsid w:val="00A5611B"/>
    <w:rsid w:val="00A61978"/>
    <w:rsid w:val="00A6758A"/>
    <w:rsid w:val="00A76901"/>
    <w:rsid w:val="00A80F32"/>
    <w:rsid w:val="00A80FE1"/>
    <w:rsid w:val="00A81E31"/>
    <w:rsid w:val="00A91BFA"/>
    <w:rsid w:val="00A92D2D"/>
    <w:rsid w:val="00A93FDF"/>
    <w:rsid w:val="00A95328"/>
    <w:rsid w:val="00AA1D48"/>
    <w:rsid w:val="00AA6A53"/>
    <w:rsid w:val="00AA70E3"/>
    <w:rsid w:val="00AB153C"/>
    <w:rsid w:val="00AB3CCB"/>
    <w:rsid w:val="00AB7CE1"/>
    <w:rsid w:val="00AC1C93"/>
    <w:rsid w:val="00AD4307"/>
    <w:rsid w:val="00AE0DB9"/>
    <w:rsid w:val="00AE3159"/>
    <w:rsid w:val="00AE513B"/>
    <w:rsid w:val="00AF109F"/>
    <w:rsid w:val="00AF2F2A"/>
    <w:rsid w:val="00AF4BA5"/>
    <w:rsid w:val="00AF55F6"/>
    <w:rsid w:val="00B00998"/>
    <w:rsid w:val="00B17CAA"/>
    <w:rsid w:val="00B17DA0"/>
    <w:rsid w:val="00B2665D"/>
    <w:rsid w:val="00B41C01"/>
    <w:rsid w:val="00B52B73"/>
    <w:rsid w:val="00B56985"/>
    <w:rsid w:val="00B57F39"/>
    <w:rsid w:val="00B6314C"/>
    <w:rsid w:val="00B6527B"/>
    <w:rsid w:val="00B73BB4"/>
    <w:rsid w:val="00B74E6D"/>
    <w:rsid w:val="00B75CF0"/>
    <w:rsid w:val="00B86644"/>
    <w:rsid w:val="00B9023A"/>
    <w:rsid w:val="00B92C94"/>
    <w:rsid w:val="00BA14D0"/>
    <w:rsid w:val="00BA3A11"/>
    <w:rsid w:val="00BA4C43"/>
    <w:rsid w:val="00BA62D5"/>
    <w:rsid w:val="00BB717A"/>
    <w:rsid w:val="00BC1DD1"/>
    <w:rsid w:val="00BC353A"/>
    <w:rsid w:val="00BC404C"/>
    <w:rsid w:val="00BC6292"/>
    <w:rsid w:val="00BD25B3"/>
    <w:rsid w:val="00BD2647"/>
    <w:rsid w:val="00BD2EA2"/>
    <w:rsid w:val="00BD45C5"/>
    <w:rsid w:val="00BE14C7"/>
    <w:rsid w:val="00BF0655"/>
    <w:rsid w:val="00BF2596"/>
    <w:rsid w:val="00BF4172"/>
    <w:rsid w:val="00C0164A"/>
    <w:rsid w:val="00C01862"/>
    <w:rsid w:val="00C04A30"/>
    <w:rsid w:val="00C0547C"/>
    <w:rsid w:val="00C17A3E"/>
    <w:rsid w:val="00C24D3C"/>
    <w:rsid w:val="00C30342"/>
    <w:rsid w:val="00C40D57"/>
    <w:rsid w:val="00C40F20"/>
    <w:rsid w:val="00C4343F"/>
    <w:rsid w:val="00C540E8"/>
    <w:rsid w:val="00C557DF"/>
    <w:rsid w:val="00C5621A"/>
    <w:rsid w:val="00C62426"/>
    <w:rsid w:val="00C82587"/>
    <w:rsid w:val="00C92514"/>
    <w:rsid w:val="00CB2370"/>
    <w:rsid w:val="00CB5D88"/>
    <w:rsid w:val="00CC13E4"/>
    <w:rsid w:val="00CD4018"/>
    <w:rsid w:val="00CE03D1"/>
    <w:rsid w:val="00CE4AE5"/>
    <w:rsid w:val="00CE6316"/>
    <w:rsid w:val="00D02DCB"/>
    <w:rsid w:val="00D037D4"/>
    <w:rsid w:val="00D13787"/>
    <w:rsid w:val="00D21700"/>
    <w:rsid w:val="00D21BD1"/>
    <w:rsid w:val="00D406CE"/>
    <w:rsid w:val="00D4330E"/>
    <w:rsid w:val="00D47513"/>
    <w:rsid w:val="00D50A04"/>
    <w:rsid w:val="00D529AD"/>
    <w:rsid w:val="00D544F0"/>
    <w:rsid w:val="00D720E7"/>
    <w:rsid w:val="00D7465E"/>
    <w:rsid w:val="00D8125D"/>
    <w:rsid w:val="00D86217"/>
    <w:rsid w:val="00DA52C4"/>
    <w:rsid w:val="00DA6AF7"/>
    <w:rsid w:val="00DB2696"/>
    <w:rsid w:val="00DB26A0"/>
    <w:rsid w:val="00DC5AAF"/>
    <w:rsid w:val="00DD2252"/>
    <w:rsid w:val="00DD3127"/>
    <w:rsid w:val="00DE2590"/>
    <w:rsid w:val="00E019F5"/>
    <w:rsid w:val="00E07AB4"/>
    <w:rsid w:val="00E13ED7"/>
    <w:rsid w:val="00E1473D"/>
    <w:rsid w:val="00E20756"/>
    <w:rsid w:val="00E27124"/>
    <w:rsid w:val="00E30488"/>
    <w:rsid w:val="00E327B0"/>
    <w:rsid w:val="00E341A0"/>
    <w:rsid w:val="00E3797F"/>
    <w:rsid w:val="00E45B1A"/>
    <w:rsid w:val="00E533DA"/>
    <w:rsid w:val="00E54C46"/>
    <w:rsid w:val="00E56222"/>
    <w:rsid w:val="00E56319"/>
    <w:rsid w:val="00E6341B"/>
    <w:rsid w:val="00E77A2E"/>
    <w:rsid w:val="00EA3A25"/>
    <w:rsid w:val="00EA4665"/>
    <w:rsid w:val="00EA721E"/>
    <w:rsid w:val="00EB076B"/>
    <w:rsid w:val="00EC444B"/>
    <w:rsid w:val="00ED1B00"/>
    <w:rsid w:val="00ED2D8E"/>
    <w:rsid w:val="00ED332E"/>
    <w:rsid w:val="00EE08DD"/>
    <w:rsid w:val="00EE36A7"/>
    <w:rsid w:val="00EF481A"/>
    <w:rsid w:val="00EF50DE"/>
    <w:rsid w:val="00F22C0E"/>
    <w:rsid w:val="00F36A16"/>
    <w:rsid w:val="00F4405A"/>
    <w:rsid w:val="00F46B38"/>
    <w:rsid w:val="00F526F3"/>
    <w:rsid w:val="00F55FD2"/>
    <w:rsid w:val="00F5603F"/>
    <w:rsid w:val="00F60B5B"/>
    <w:rsid w:val="00F61D8A"/>
    <w:rsid w:val="00F66965"/>
    <w:rsid w:val="00F70D63"/>
    <w:rsid w:val="00F72184"/>
    <w:rsid w:val="00F85F8A"/>
    <w:rsid w:val="00F9009B"/>
    <w:rsid w:val="00F92BF0"/>
    <w:rsid w:val="00F937E8"/>
    <w:rsid w:val="00F94B2F"/>
    <w:rsid w:val="00F9507B"/>
    <w:rsid w:val="00FA3007"/>
    <w:rsid w:val="00FA44A1"/>
    <w:rsid w:val="00FA502E"/>
    <w:rsid w:val="00FB6B9D"/>
    <w:rsid w:val="00FC57A8"/>
    <w:rsid w:val="00FC786B"/>
    <w:rsid w:val="00FD2AE0"/>
    <w:rsid w:val="00FE38A0"/>
    <w:rsid w:val="00FE6A15"/>
    <w:rsid w:val="00FF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FDE2E"/>
  <w15:docId w15:val="{11AB5B1E-FFF3-4361-9F1E-AA2394E0C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A2DC4"/>
    <w:pPr>
      <w:spacing w:after="0"/>
    </w:pPr>
    <w:rPr>
      <w:rFonts w:ascii="Times" w:eastAsia="Times New Roman" w:hAnsi="Times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7A2DC4"/>
    <w:pPr>
      <w:keepNext/>
      <w:outlineLvl w:val="0"/>
    </w:pPr>
    <w:rPr>
      <w:sz w:val="36"/>
    </w:rPr>
  </w:style>
  <w:style w:type="paragraph" w:styleId="Heading2">
    <w:name w:val="heading 2"/>
    <w:basedOn w:val="Normal"/>
    <w:next w:val="Normal"/>
    <w:link w:val="Heading2Char"/>
    <w:qFormat/>
    <w:rsid w:val="007A2DC4"/>
    <w:pPr>
      <w:keepNext/>
      <w:outlineLvl w:val="1"/>
    </w:pPr>
    <w:rPr>
      <w:u w:val="single"/>
    </w:rPr>
  </w:style>
  <w:style w:type="paragraph" w:styleId="Heading3">
    <w:name w:val="heading 3"/>
    <w:basedOn w:val="Normal"/>
    <w:next w:val="Normal"/>
    <w:link w:val="Heading3Char"/>
    <w:qFormat/>
    <w:rsid w:val="007A2DC4"/>
    <w:pPr>
      <w:keepNext/>
      <w:ind w:right="-80"/>
      <w:outlineLvl w:val="2"/>
    </w:pPr>
    <w:rPr>
      <w:sz w:val="36"/>
    </w:rPr>
  </w:style>
  <w:style w:type="paragraph" w:styleId="Heading4">
    <w:name w:val="heading 4"/>
    <w:basedOn w:val="Normal"/>
    <w:next w:val="Normal"/>
    <w:link w:val="Heading4Char"/>
    <w:qFormat/>
    <w:rsid w:val="007A2DC4"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qFormat/>
    <w:rsid w:val="007A2DC4"/>
    <w:pPr>
      <w:keepNext/>
      <w:jc w:val="center"/>
      <w:outlineLvl w:val="4"/>
    </w:pPr>
    <w:rPr>
      <w:b/>
      <w:bCs/>
    </w:rPr>
  </w:style>
  <w:style w:type="paragraph" w:styleId="Heading6">
    <w:name w:val="heading 6"/>
    <w:basedOn w:val="Normal"/>
    <w:next w:val="Normal"/>
    <w:link w:val="Heading6Char"/>
    <w:qFormat/>
    <w:rsid w:val="007A2DC4"/>
    <w:pPr>
      <w:keepNext/>
      <w:jc w:val="right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2DC4"/>
    <w:rPr>
      <w:rFonts w:ascii="Times" w:eastAsia="Times New Roman" w:hAnsi="Times" w:cs="Times New Roman"/>
      <w:sz w:val="36"/>
      <w:szCs w:val="20"/>
    </w:rPr>
  </w:style>
  <w:style w:type="character" w:customStyle="1" w:styleId="Heading2Char">
    <w:name w:val="Heading 2 Char"/>
    <w:basedOn w:val="DefaultParagraphFont"/>
    <w:link w:val="Heading2"/>
    <w:rsid w:val="007A2DC4"/>
    <w:rPr>
      <w:rFonts w:ascii="Times" w:eastAsia="Times New Roman" w:hAnsi="Times" w:cs="Times New Roman"/>
      <w:sz w:val="28"/>
      <w:szCs w:val="20"/>
      <w:u w:val="single"/>
    </w:rPr>
  </w:style>
  <w:style w:type="character" w:customStyle="1" w:styleId="Heading3Char">
    <w:name w:val="Heading 3 Char"/>
    <w:basedOn w:val="DefaultParagraphFont"/>
    <w:link w:val="Heading3"/>
    <w:rsid w:val="007A2DC4"/>
    <w:rPr>
      <w:rFonts w:ascii="Times" w:eastAsia="Times New Roman" w:hAnsi="Times" w:cs="Times New Roman"/>
      <w:sz w:val="36"/>
      <w:szCs w:val="20"/>
    </w:rPr>
  </w:style>
  <w:style w:type="character" w:customStyle="1" w:styleId="Heading4Char">
    <w:name w:val="Heading 4 Char"/>
    <w:basedOn w:val="DefaultParagraphFont"/>
    <w:link w:val="Heading4"/>
    <w:rsid w:val="007A2DC4"/>
    <w:rPr>
      <w:rFonts w:ascii="Times" w:eastAsia="Times New Roman" w:hAnsi="Times" w:cs="Times New Roman"/>
      <w:b/>
      <w:bCs/>
      <w:sz w:val="28"/>
      <w:szCs w:val="20"/>
    </w:rPr>
  </w:style>
  <w:style w:type="character" w:customStyle="1" w:styleId="Heading5Char">
    <w:name w:val="Heading 5 Char"/>
    <w:basedOn w:val="DefaultParagraphFont"/>
    <w:link w:val="Heading5"/>
    <w:rsid w:val="007A2DC4"/>
    <w:rPr>
      <w:rFonts w:ascii="Times" w:eastAsia="Times New Roman" w:hAnsi="Times" w:cs="Times New Roman"/>
      <w:b/>
      <w:bCs/>
      <w:sz w:val="28"/>
      <w:szCs w:val="20"/>
    </w:rPr>
  </w:style>
  <w:style w:type="character" w:customStyle="1" w:styleId="Heading6Char">
    <w:name w:val="Heading 6 Char"/>
    <w:basedOn w:val="DefaultParagraphFont"/>
    <w:link w:val="Heading6"/>
    <w:rsid w:val="007A2DC4"/>
    <w:rPr>
      <w:rFonts w:ascii="Times" w:eastAsia="Times New Roman" w:hAnsi="Times" w:cs="Times New Roman"/>
      <w:b/>
      <w:bCs/>
      <w:sz w:val="28"/>
      <w:szCs w:val="20"/>
    </w:rPr>
  </w:style>
  <w:style w:type="paragraph" w:styleId="Footer">
    <w:name w:val="footer"/>
    <w:basedOn w:val="Normal"/>
    <w:link w:val="FooterChar"/>
    <w:uiPriority w:val="99"/>
    <w:rsid w:val="007A2DC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2DC4"/>
    <w:rPr>
      <w:rFonts w:ascii="Times" w:eastAsia="Times New Roman" w:hAnsi="Times" w:cs="Times New Roman"/>
      <w:sz w:val="28"/>
      <w:szCs w:val="20"/>
    </w:rPr>
  </w:style>
  <w:style w:type="paragraph" w:customStyle="1" w:styleId="Times14">
    <w:name w:val="Times 14"/>
    <w:aliases w:val="Flush left"/>
    <w:basedOn w:val="Normal"/>
    <w:rsid w:val="007A2DC4"/>
  </w:style>
  <w:style w:type="character" w:styleId="PageNumber">
    <w:name w:val="page number"/>
    <w:basedOn w:val="DefaultParagraphFont"/>
    <w:rsid w:val="007A2DC4"/>
  </w:style>
  <w:style w:type="paragraph" w:styleId="BodyTextIndent">
    <w:name w:val="Body Text Indent"/>
    <w:basedOn w:val="Normal"/>
    <w:link w:val="BodyTextIndentChar"/>
    <w:rsid w:val="007A2DC4"/>
    <w:pPr>
      <w:ind w:left="1440"/>
      <w:jc w:val="center"/>
    </w:pPr>
  </w:style>
  <w:style w:type="character" w:customStyle="1" w:styleId="BodyTextIndentChar">
    <w:name w:val="Body Text Indent Char"/>
    <w:basedOn w:val="DefaultParagraphFont"/>
    <w:link w:val="BodyTextIndent"/>
    <w:rsid w:val="007A2DC4"/>
    <w:rPr>
      <w:rFonts w:ascii="Times" w:eastAsia="Times New Roman" w:hAnsi="Times" w:cs="Times New Roman"/>
      <w:sz w:val="28"/>
      <w:szCs w:val="20"/>
    </w:rPr>
  </w:style>
  <w:style w:type="paragraph" w:styleId="BodyTextIndent2">
    <w:name w:val="Body Text Indent 2"/>
    <w:basedOn w:val="Normal"/>
    <w:link w:val="BodyTextIndent2Char"/>
    <w:rsid w:val="007A2DC4"/>
    <w:pPr>
      <w:ind w:left="720" w:hanging="720"/>
    </w:pPr>
  </w:style>
  <w:style w:type="character" w:customStyle="1" w:styleId="BodyTextIndent2Char">
    <w:name w:val="Body Text Indent 2 Char"/>
    <w:basedOn w:val="DefaultParagraphFont"/>
    <w:link w:val="BodyTextIndent2"/>
    <w:rsid w:val="007A2DC4"/>
    <w:rPr>
      <w:rFonts w:ascii="Times" w:eastAsia="Times New Roman" w:hAnsi="Times" w:cs="Times New Roman"/>
      <w:sz w:val="28"/>
      <w:szCs w:val="20"/>
    </w:rPr>
  </w:style>
  <w:style w:type="character" w:styleId="FootnoteReference">
    <w:name w:val="footnote reference"/>
    <w:semiHidden/>
    <w:rsid w:val="007A2DC4"/>
    <w:rPr>
      <w:rFonts w:ascii="Times New Roman" w:hAnsi="Times New Roman"/>
      <w:position w:val="0"/>
      <w:sz w:val="24"/>
      <w:vertAlign w:val="superscript"/>
    </w:rPr>
  </w:style>
  <w:style w:type="paragraph" w:styleId="FootnoteText">
    <w:name w:val="footnote text"/>
    <w:basedOn w:val="Normal"/>
    <w:link w:val="FootnoteTextChar"/>
    <w:semiHidden/>
    <w:rsid w:val="007A2DC4"/>
    <w:rPr>
      <w:rFonts w:ascii="Times New Roman" w:hAnsi="Times New Roman"/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A2DC4"/>
    <w:rPr>
      <w:rFonts w:ascii="Times New Roman" w:eastAsia="Times New Roman" w:hAnsi="Times New Roman" w:cs="Times New Roman"/>
      <w:sz w:val="20"/>
      <w:szCs w:val="20"/>
    </w:rPr>
  </w:style>
  <w:style w:type="paragraph" w:styleId="Title">
    <w:name w:val="Title"/>
    <w:basedOn w:val="Normal"/>
    <w:link w:val="TitleChar"/>
    <w:qFormat/>
    <w:rsid w:val="007A2DC4"/>
    <w:pPr>
      <w:jc w:val="center"/>
    </w:pPr>
    <w:rPr>
      <w:rFonts w:ascii="Times New Roman" w:hAnsi="Times New Roman"/>
      <w:b/>
      <w:sz w:val="24"/>
    </w:rPr>
  </w:style>
  <w:style w:type="character" w:customStyle="1" w:styleId="TitleChar">
    <w:name w:val="Title Char"/>
    <w:basedOn w:val="DefaultParagraphFont"/>
    <w:link w:val="Title"/>
    <w:rsid w:val="007A2DC4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rsid w:val="007A2DC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A2DC4"/>
    <w:rPr>
      <w:rFonts w:ascii="Times" w:eastAsia="Times New Roman" w:hAnsi="Times" w:cs="Times New Roman"/>
      <w:sz w:val="28"/>
      <w:szCs w:val="20"/>
    </w:rPr>
  </w:style>
  <w:style w:type="table" w:styleId="TableGrid">
    <w:name w:val="Table Grid"/>
    <w:basedOn w:val="TableNormal"/>
    <w:uiPriority w:val="59"/>
    <w:rsid w:val="007A2DC4"/>
    <w:pPr>
      <w:spacing w:after="0"/>
    </w:pPr>
    <w:rPr>
      <w:rFonts w:ascii="New York" w:eastAsia="Times New Roman" w:hAnsi="New York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7A2DC4"/>
    <w:rPr>
      <w:color w:val="0000FF"/>
      <w:u w:val="single"/>
    </w:rPr>
  </w:style>
  <w:style w:type="paragraph" w:customStyle="1" w:styleId="HEADFIRST">
    <w:name w:val="HEADFIRST"/>
    <w:rsid w:val="007A2DC4"/>
    <w:pPr>
      <w:keepLines/>
      <w:overflowPunct w:val="0"/>
      <w:autoSpaceDE w:val="0"/>
      <w:autoSpaceDN w:val="0"/>
      <w:adjustRightInd w:val="0"/>
      <w:spacing w:after="0" w:line="240" w:lineRule="exact"/>
      <w:jc w:val="both"/>
      <w:textAlignment w:val="baseline"/>
    </w:pPr>
    <w:rPr>
      <w:rFonts w:ascii="Times Ten Roman" w:eastAsia="Times New Roman" w:hAnsi="Times Ten Roman" w:cs="Times New Roman"/>
      <w:noProof/>
      <w:sz w:val="20"/>
      <w:szCs w:val="20"/>
      <w:lang w:val="en-AU"/>
    </w:rPr>
  </w:style>
  <w:style w:type="paragraph" w:customStyle="1" w:styleId="BLLAST">
    <w:name w:val="BL_LAST"/>
    <w:next w:val="Normal"/>
    <w:rsid w:val="007A2DC4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Ten Roman" w:eastAsia="Times New Roman" w:hAnsi="Times Ten Roman" w:cs="Times New Roman"/>
      <w:noProof/>
      <w:sz w:val="20"/>
      <w:szCs w:val="20"/>
      <w:lang w:val="en-AU"/>
    </w:rPr>
  </w:style>
  <w:style w:type="paragraph" w:customStyle="1" w:styleId="BLMID">
    <w:name w:val="BL_MID"/>
    <w:next w:val="BLLAST"/>
    <w:rsid w:val="007A2DC4"/>
    <w:pPr>
      <w:overflowPunct w:val="0"/>
      <w:autoSpaceDE w:val="0"/>
      <w:autoSpaceDN w:val="0"/>
      <w:adjustRightInd w:val="0"/>
      <w:spacing w:after="0"/>
      <w:textAlignment w:val="baseline"/>
    </w:pPr>
    <w:rPr>
      <w:rFonts w:ascii="Times Ten Roman" w:eastAsia="Times New Roman" w:hAnsi="Times Ten Roman" w:cs="Times New Roman"/>
      <w:noProof/>
      <w:sz w:val="20"/>
      <w:szCs w:val="20"/>
      <w:lang w:val="en-AU"/>
    </w:rPr>
  </w:style>
  <w:style w:type="paragraph" w:customStyle="1" w:styleId="BLFIRST">
    <w:name w:val="BL_FIRST"/>
    <w:next w:val="BLMID"/>
    <w:rsid w:val="007A2DC4"/>
    <w:pPr>
      <w:keepLines/>
      <w:overflowPunct w:val="0"/>
      <w:autoSpaceDE w:val="0"/>
      <w:autoSpaceDN w:val="0"/>
      <w:adjustRightInd w:val="0"/>
      <w:spacing w:before="120" w:after="0" w:line="240" w:lineRule="exact"/>
      <w:ind w:left="360" w:hanging="240"/>
      <w:textAlignment w:val="baseline"/>
    </w:pPr>
    <w:rPr>
      <w:rFonts w:ascii="Times Ten Roman" w:eastAsia="Times New Roman" w:hAnsi="Times Ten Roman" w:cs="Times New Roman"/>
      <w:noProof/>
      <w:sz w:val="20"/>
      <w:szCs w:val="20"/>
      <w:lang w:val="en-AU"/>
    </w:rPr>
  </w:style>
  <w:style w:type="paragraph" w:customStyle="1" w:styleId="NLMID">
    <w:name w:val="NL_MID"/>
    <w:next w:val="Normal"/>
    <w:rsid w:val="007A2DC4"/>
    <w:pPr>
      <w:overflowPunct w:val="0"/>
      <w:autoSpaceDE w:val="0"/>
      <w:autoSpaceDN w:val="0"/>
      <w:adjustRightInd w:val="0"/>
      <w:spacing w:after="0"/>
      <w:textAlignment w:val="baseline"/>
    </w:pPr>
    <w:rPr>
      <w:rFonts w:ascii="Times Ten Roman" w:eastAsia="Times New Roman" w:hAnsi="Times Ten Roman" w:cs="Times New Roman"/>
      <w:noProof/>
      <w:sz w:val="20"/>
      <w:szCs w:val="20"/>
      <w:lang w:val="en-AU"/>
    </w:rPr>
  </w:style>
  <w:style w:type="paragraph" w:customStyle="1" w:styleId="NLFIRST">
    <w:name w:val="NL_FIRST"/>
    <w:next w:val="NLMID"/>
    <w:rsid w:val="007A2DC4"/>
    <w:pPr>
      <w:keepLines/>
      <w:tabs>
        <w:tab w:val="decimal" w:pos="240"/>
      </w:tabs>
      <w:overflowPunct w:val="0"/>
      <w:autoSpaceDE w:val="0"/>
      <w:autoSpaceDN w:val="0"/>
      <w:adjustRightInd w:val="0"/>
      <w:spacing w:before="120" w:after="0" w:line="240" w:lineRule="exact"/>
      <w:ind w:left="360" w:right="120" w:hanging="360"/>
      <w:jc w:val="both"/>
      <w:textAlignment w:val="baseline"/>
    </w:pPr>
    <w:rPr>
      <w:rFonts w:ascii="Times Ten Roman" w:eastAsia="Times New Roman" w:hAnsi="Times Ten Roman" w:cs="Times New Roman"/>
      <w:noProof/>
      <w:sz w:val="20"/>
      <w:szCs w:val="20"/>
      <w:lang w:val="en-AU"/>
    </w:rPr>
  </w:style>
  <w:style w:type="character" w:customStyle="1" w:styleId="NLNUM">
    <w:name w:val="NL_NUM"/>
    <w:rsid w:val="007A2DC4"/>
    <w:rPr>
      <w:rFonts w:ascii="Times Ten Bold" w:hAnsi="Times Ten Bold"/>
    </w:rPr>
  </w:style>
  <w:style w:type="paragraph" w:customStyle="1" w:styleId="CHAPBM">
    <w:name w:val="CHAP_BM"/>
    <w:rsid w:val="007A2DC4"/>
    <w:pPr>
      <w:keepLines/>
      <w:overflowPunct w:val="0"/>
      <w:autoSpaceDE w:val="0"/>
      <w:autoSpaceDN w:val="0"/>
      <w:adjustRightInd w:val="0"/>
      <w:spacing w:after="0" w:line="240" w:lineRule="exact"/>
      <w:ind w:firstLine="360"/>
      <w:jc w:val="both"/>
      <w:textAlignment w:val="baseline"/>
    </w:pPr>
    <w:rPr>
      <w:rFonts w:ascii="Times Ten Roman" w:eastAsia="Times New Roman" w:hAnsi="Times Ten Roman" w:cs="Times New Roman"/>
      <w:noProof/>
      <w:sz w:val="20"/>
      <w:szCs w:val="20"/>
      <w:lang w:val="en-AU"/>
    </w:rPr>
  </w:style>
  <w:style w:type="paragraph" w:customStyle="1" w:styleId="ULLAST">
    <w:name w:val="UL_LAST"/>
    <w:next w:val="CHAPBM"/>
    <w:rsid w:val="007A2DC4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Ten Roman" w:eastAsia="Times New Roman" w:hAnsi="Times Ten Roman" w:cs="Times New Roman"/>
      <w:noProof/>
      <w:sz w:val="20"/>
      <w:szCs w:val="20"/>
      <w:lang w:val="en-AU"/>
    </w:rPr>
  </w:style>
  <w:style w:type="paragraph" w:customStyle="1" w:styleId="ULMID">
    <w:name w:val="UL_MID"/>
    <w:next w:val="ULLAST"/>
    <w:rsid w:val="007A2DC4"/>
    <w:pPr>
      <w:overflowPunct w:val="0"/>
      <w:autoSpaceDE w:val="0"/>
      <w:autoSpaceDN w:val="0"/>
      <w:adjustRightInd w:val="0"/>
      <w:spacing w:after="0"/>
      <w:textAlignment w:val="baseline"/>
    </w:pPr>
    <w:rPr>
      <w:rFonts w:ascii="Times Ten Roman" w:eastAsia="Times New Roman" w:hAnsi="Times Ten Roman" w:cs="Times New Roman"/>
      <w:noProof/>
      <w:sz w:val="20"/>
      <w:szCs w:val="20"/>
      <w:lang w:val="en-AU"/>
    </w:rPr>
  </w:style>
  <w:style w:type="paragraph" w:customStyle="1" w:styleId="ULFIRST">
    <w:name w:val="UL_FIRST"/>
    <w:basedOn w:val="NLFIRST"/>
    <w:next w:val="ULMID"/>
    <w:rsid w:val="007A2DC4"/>
    <w:pPr>
      <w:ind w:firstLine="0"/>
    </w:pPr>
  </w:style>
  <w:style w:type="paragraph" w:customStyle="1" w:styleId="NLLAST">
    <w:name w:val="NL_LAST"/>
    <w:rsid w:val="007A2DC4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Ten Roman" w:eastAsia="Times New Roman" w:hAnsi="Times Ten Roman" w:cs="Times New Roman"/>
      <w:noProof/>
      <w:sz w:val="20"/>
      <w:szCs w:val="20"/>
      <w:lang w:val="en-AU"/>
    </w:rPr>
  </w:style>
  <w:style w:type="paragraph" w:customStyle="1" w:styleId="CRCS1NLMID">
    <w:name w:val="CR_CS1_NL_MID"/>
    <w:basedOn w:val="Normal"/>
    <w:rsid w:val="007A2DC4"/>
    <w:pPr>
      <w:keepLines/>
      <w:tabs>
        <w:tab w:val="decimal" w:pos="240"/>
      </w:tabs>
      <w:overflowPunct w:val="0"/>
      <w:autoSpaceDE w:val="0"/>
      <w:autoSpaceDN w:val="0"/>
      <w:adjustRightInd w:val="0"/>
      <w:spacing w:line="240" w:lineRule="exact"/>
      <w:ind w:left="360" w:right="120" w:hanging="360"/>
      <w:textAlignment w:val="baseline"/>
    </w:pPr>
    <w:rPr>
      <w:rFonts w:ascii="Times Ten Roman" w:hAnsi="Times Ten Roman"/>
      <w:noProof/>
      <w:sz w:val="20"/>
      <w:lang w:val="en-AU"/>
    </w:rPr>
  </w:style>
  <w:style w:type="paragraph" w:customStyle="1" w:styleId="DMONLY">
    <w:name w:val="DM_ONLY"/>
    <w:basedOn w:val="Normal"/>
    <w:rsid w:val="007A2DC4"/>
    <w:pPr>
      <w:keepLines/>
      <w:tabs>
        <w:tab w:val="decimal" w:pos="4200"/>
      </w:tabs>
      <w:overflowPunct w:val="0"/>
      <w:autoSpaceDE w:val="0"/>
      <w:autoSpaceDN w:val="0"/>
      <w:adjustRightInd w:val="0"/>
      <w:spacing w:before="120" w:after="120" w:line="240" w:lineRule="exact"/>
      <w:jc w:val="center"/>
      <w:textAlignment w:val="baseline"/>
    </w:pPr>
    <w:rPr>
      <w:rFonts w:ascii="Times Ten Roman" w:hAnsi="Times Ten Roman"/>
      <w:noProof/>
      <w:sz w:val="20"/>
      <w:lang w:val="en-AU"/>
    </w:rPr>
  </w:style>
  <w:style w:type="paragraph" w:styleId="BalloonText">
    <w:name w:val="Balloon Text"/>
    <w:basedOn w:val="Normal"/>
    <w:link w:val="BalloonTextChar"/>
    <w:rsid w:val="007A2D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2DC4"/>
    <w:rPr>
      <w:rFonts w:ascii="Tahoma" w:eastAsia="Times New Roman" w:hAnsi="Tahoma" w:cs="Tahoma"/>
      <w:sz w:val="16"/>
      <w:szCs w:val="16"/>
    </w:rPr>
  </w:style>
  <w:style w:type="paragraph" w:customStyle="1" w:styleId="CHAPBMCON">
    <w:name w:val="CHAP_BM_CON"/>
    <w:rsid w:val="007A2DC4"/>
    <w:pPr>
      <w:keepLines/>
      <w:widowControl w:val="0"/>
      <w:suppressAutoHyphens/>
      <w:overflowPunct w:val="0"/>
      <w:autoSpaceDE w:val="0"/>
      <w:autoSpaceDN w:val="0"/>
      <w:adjustRightInd w:val="0"/>
      <w:spacing w:after="0" w:line="240" w:lineRule="exact"/>
      <w:jc w:val="both"/>
      <w:textAlignment w:val="baseline"/>
    </w:pPr>
    <w:rPr>
      <w:rFonts w:ascii="Times Ten Roman" w:eastAsia="Times New Roman" w:hAnsi="Times Ten Roman" w:cs="Times New Roman"/>
      <w:sz w:val="20"/>
      <w:szCs w:val="20"/>
    </w:rPr>
  </w:style>
  <w:style w:type="paragraph" w:customStyle="1" w:styleId="T">
    <w:name w:val="T"/>
    <w:rsid w:val="007A2DC4"/>
    <w:pPr>
      <w:keepLines/>
      <w:spacing w:after="0" w:line="240" w:lineRule="exact"/>
      <w:ind w:left="480" w:firstLine="360"/>
      <w:jc w:val="both"/>
    </w:pPr>
    <w:rPr>
      <w:rFonts w:ascii="TimesTen Roman" w:eastAsia="Calibri" w:hAnsi="TimesTen Roman" w:cs="Times New Roman"/>
      <w:noProof/>
      <w:sz w:val="20"/>
      <w:szCs w:val="20"/>
      <w:lang w:bidi="en-US"/>
    </w:rPr>
  </w:style>
  <w:style w:type="paragraph" w:styleId="NormalWeb">
    <w:name w:val="Normal (Web)"/>
    <w:basedOn w:val="Normal"/>
    <w:uiPriority w:val="99"/>
    <w:semiHidden/>
    <w:unhideWhenUsed/>
    <w:rsid w:val="0001273E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813A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7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9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98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61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37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7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2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6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2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8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13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98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2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7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7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49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7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26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67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72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38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61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41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62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86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04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0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4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63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9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1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50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34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51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35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9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73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0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4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0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84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28992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74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0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7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emf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emf"/><Relationship Id="rId9" Type="http://schemas.openxmlformats.org/officeDocument/2006/relationships/image" Target="media/image2.emf"/><Relationship Id="rId10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D45ED-4CE0-4B41-95F2-478AAC3FB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265</Words>
  <Characters>1512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icmbo</dc:creator>
  <cp:lastModifiedBy>Smith, Christie D</cp:lastModifiedBy>
  <cp:revision>2</cp:revision>
  <cp:lastPrinted>2014-04-18T04:33:00Z</cp:lastPrinted>
  <dcterms:created xsi:type="dcterms:W3CDTF">2017-11-23T00:29:00Z</dcterms:created>
  <dcterms:modified xsi:type="dcterms:W3CDTF">2017-11-23T00:29:00Z</dcterms:modified>
</cp:coreProperties>
</file>